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507BA" w14:textId="77777777" w:rsidR="00B82237" w:rsidRDefault="00B82237">
      <w:pPr>
        <w:pStyle w:val="normal0"/>
        <w:spacing w:line="360" w:lineRule="auto"/>
        <w:rPr>
          <w:rFonts w:ascii="Times New Roman" w:eastAsia="Times New Roman" w:hAnsi="Times New Roman" w:cs="Times New Roman"/>
          <w:sz w:val="28"/>
          <w:szCs w:val="28"/>
        </w:rPr>
      </w:pPr>
    </w:p>
    <w:p w14:paraId="00000003" w14:textId="77777777" w:rsidR="00502DB9" w:rsidRDefault="00360D17" w:rsidP="0055415B">
      <w:pPr>
        <w:pStyle w:val="norm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Mia Laurenzo</w:t>
      </w:r>
    </w:p>
    <w:p w14:paraId="00000004" w14:textId="77777777" w:rsidR="00502DB9" w:rsidRDefault="00360D17" w:rsidP="0055415B">
      <w:pPr>
        <w:pStyle w:val="norm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 Orange Blossom 2.0</w:t>
      </w:r>
    </w:p>
    <w:p w14:paraId="00000005" w14:textId="77777777" w:rsidR="00502DB9" w:rsidRDefault="00360D17" w:rsidP="0055415B">
      <w:pPr>
        <w:pStyle w:val="norm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SideShow Charlie Productions</w:t>
      </w:r>
    </w:p>
    <w:p w14:paraId="00000006" w14:textId="77777777" w:rsidR="00502DB9" w:rsidRDefault="0055415B" w:rsidP="0055415B">
      <w:pPr>
        <w:pStyle w:val="normal0"/>
        <w:jc w:val="right"/>
        <w:rPr>
          <w:rFonts w:ascii="Times New Roman" w:eastAsia="Times New Roman" w:hAnsi="Times New Roman" w:cs="Times New Roman"/>
          <w:sz w:val="24"/>
          <w:szCs w:val="24"/>
        </w:rPr>
      </w:pPr>
      <w:hyperlink r:id="rId8">
        <w:r w:rsidR="00360D17">
          <w:rPr>
            <w:rFonts w:ascii="Times New Roman" w:eastAsia="Times New Roman" w:hAnsi="Times New Roman" w:cs="Times New Roman"/>
            <w:color w:val="1155CC"/>
            <w:sz w:val="24"/>
            <w:szCs w:val="24"/>
            <w:u w:val="single"/>
          </w:rPr>
          <w:t>sideshowcharlieprod@gmail.com</w:t>
        </w:r>
      </w:hyperlink>
    </w:p>
    <w:p w14:paraId="00000008" w14:textId="075D82F9" w:rsidR="00502DB9" w:rsidRPr="008D4857" w:rsidRDefault="00360D17" w:rsidP="0055415B">
      <w:pPr>
        <w:pStyle w:val="normal0"/>
        <w:jc w:val="right"/>
        <w:rPr>
          <w:rFonts w:ascii="Times New Roman" w:eastAsia="Times New Roman" w:hAnsi="Times New Roman" w:cs="Times New Roman"/>
          <w:sz w:val="28"/>
          <w:szCs w:val="28"/>
        </w:rPr>
      </w:pPr>
      <w:r>
        <w:rPr>
          <w:rFonts w:ascii="Times New Roman" w:eastAsia="Times New Roman" w:hAnsi="Times New Roman" w:cs="Times New Roman"/>
          <w:sz w:val="24"/>
          <w:szCs w:val="24"/>
        </w:rPr>
        <w:t>754-202-3207</w:t>
      </w:r>
    </w:p>
    <w:p w14:paraId="329F6B54" w14:textId="183E7378" w:rsidR="008D4857" w:rsidRPr="008D4857" w:rsidRDefault="008D4857" w:rsidP="008D4857">
      <w:pPr>
        <w:shd w:val="clear" w:color="auto" w:fill="FFFFFF"/>
        <w:spacing w:line="240" w:lineRule="auto"/>
        <w:jc w:val="center"/>
        <w:rPr>
          <w:rFonts w:eastAsia="Times New Roman"/>
          <w:b/>
          <w:bCs/>
          <w:color w:val="191919"/>
          <w:sz w:val="27"/>
          <w:szCs w:val="27"/>
          <w:lang w:val="en-US"/>
        </w:rPr>
      </w:pPr>
      <w:r w:rsidRPr="008D4857">
        <w:rPr>
          <w:rFonts w:ascii="Georgia" w:eastAsia="Times New Roman" w:hAnsi="Georgia"/>
          <w:b/>
          <w:bCs/>
          <w:color w:val="222222"/>
          <w:sz w:val="27"/>
          <w:szCs w:val="27"/>
          <w:lang w:val="en-US"/>
        </w:rPr>
        <w:t>Beyond A Book:</w:t>
      </w:r>
    </w:p>
    <w:p w14:paraId="0A02114C" w14:textId="2EE08219" w:rsidR="008D4857" w:rsidRPr="008D4857" w:rsidRDefault="008D4857" w:rsidP="008D4857">
      <w:pPr>
        <w:shd w:val="clear" w:color="auto" w:fill="FFFFFF"/>
        <w:spacing w:line="240" w:lineRule="auto"/>
        <w:jc w:val="center"/>
        <w:rPr>
          <w:rFonts w:eastAsia="Times New Roman"/>
          <w:b/>
          <w:bCs/>
          <w:color w:val="191919"/>
          <w:sz w:val="27"/>
          <w:szCs w:val="27"/>
          <w:lang w:val="en-US"/>
        </w:rPr>
      </w:pPr>
      <w:r w:rsidRPr="008D4857">
        <w:rPr>
          <w:rFonts w:ascii="Georgia" w:eastAsia="Times New Roman" w:hAnsi="Georgia"/>
          <w:b/>
          <w:bCs/>
          <w:color w:val="222222"/>
          <w:sz w:val="27"/>
          <w:szCs w:val="27"/>
          <w:lang w:val="en-US"/>
        </w:rPr>
        <w:t>Orange Blossom 2.0 Inspires A Movement</w:t>
      </w:r>
    </w:p>
    <w:p w14:paraId="791F8084" w14:textId="0C5E49B6" w:rsidR="008D4857" w:rsidRPr="008D4857" w:rsidRDefault="008D4857" w:rsidP="008D4857">
      <w:pPr>
        <w:shd w:val="clear" w:color="auto" w:fill="FFFFFF"/>
        <w:spacing w:line="240" w:lineRule="auto"/>
        <w:jc w:val="center"/>
        <w:rPr>
          <w:rFonts w:ascii="Georgia" w:eastAsia="Times New Roman" w:hAnsi="Georgia"/>
          <w:b/>
          <w:bCs/>
          <w:color w:val="222222"/>
          <w:sz w:val="27"/>
          <w:szCs w:val="27"/>
          <w:lang w:val="en-US"/>
        </w:rPr>
      </w:pPr>
      <w:r w:rsidRPr="008D4857">
        <w:rPr>
          <w:rFonts w:ascii="Georgia" w:eastAsia="Times New Roman" w:hAnsi="Georgia"/>
          <w:b/>
          <w:bCs/>
          <w:color w:val="222222"/>
          <w:sz w:val="27"/>
          <w:szCs w:val="27"/>
          <w:lang w:val="en-US"/>
        </w:rPr>
        <w:t xml:space="preserve">To Right Miami's Origin Story with Mary </w:t>
      </w:r>
      <w:proofErr w:type="spellStart"/>
      <w:r w:rsidRPr="008D4857">
        <w:rPr>
          <w:rFonts w:ascii="Georgia" w:eastAsia="Times New Roman" w:hAnsi="Georgia"/>
          <w:b/>
          <w:bCs/>
          <w:color w:val="222222"/>
          <w:sz w:val="27"/>
          <w:szCs w:val="27"/>
          <w:lang w:val="en-US"/>
        </w:rPr>
        <w:t>Brickell</w:t>
      </w:r>
      <w:proofErr w:type="spellEnd"/>
    </w:p>
    <w:p w14:paraId="7F5CA1A3" w14:textId="77777777" w:rsidR="00D97E02" w:rsidRPr="00D97E02" w:rsidRDefault="00D97E02" w:rsidP="00D9565C">
      <w:pPr>
        <w:spacing w:line="240" w:lineRule="auto"/>
        <w:jc w:val="center"/>
        <w:rPr>
          <w:rFonts w:ascii="Times New Roman" w:eastAsia="Times New Roman" w:hAnsi="Times New Roman" w:cs="Times New Roman"/>
          <w:b/>
          <w:sz w:val="28"/>
          <w:szCs w:val="28"/>
          <w:lang w:val="en-US"/>
        </w:rPr>
      </w:pPr>
    </w:p>
    <w:p w14:paraId="105AA58A" w14:textId="77777777" w:rsidR="00D9565C" w:rsidRDefault="00360D17" w:rsidP="0055415B">
      <w:pPr>
        <w:pStyle w:val="normal0"/>
        <w:spacing w:after="16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Historian, Cesar A. Becerra </w:t>
      </w:r>
      <w:r w:rsidR="00D9565C">
        <w:rPr>
          <w:rFonts w:ascii="Times New Roman" w:eastAsia="Times New Roman" w:hAnsi="Times New Roman" w:cs="Times New Roman"/>
          <w:color w:val="222222"/>
          <w:sz w:val="24"/>
          <w:szCs w:val="24"/>
        </w:rPr>
        <w:t>buries</w:t>
      </w:r>
      <w:r>
        <w:rPr>
          <w:rFonts w:ascii="Times New Roman" w:eastAsia="Times New Roman" w:hAnsi="Times New Roman" w:cs="Times New Roman"/>
          <w:color w:val="222222"/>
          <w:sz w:val="24"/>
          <w:szCs w:val="24"/>
        </w:rPr>
        <w:t xml:space="preserve"> debate concerning Mary Brickell </w:t>
      </w:r>
    </w:p>
    <w:p w14:paraId="34A8834B" w14:textId="1BCA352B" w:rsidR="00D9565C" w:rsidRDefault="00360D17" w:rsidP="0055415B">
      <w:pPr>
        <w:pStyle w:val="normal0"/>
        <w:spacing w:after="16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as Miami’s unrecognized mother</w:t>
      </w:r>
      <w:r w:rsidR="00D9565C">
        <w:rPr>
          <w:rFonts w:ascii="Times New Roman" w:eastAsia="Times New Roman" w:hAnsi="Times New Roman" w:cs="Times New Roman"/>
          <w:color w:val="222222"/>
          <w:sz w:val="24"/>
          <w:szCs w:val="24"/>
        </w:rPr>
        <w:t xml:space="preserve">. </w:t>
      </w:r>
    </w:p>
    <w:p w14:paraId="37666F17" w14:textId="77777777" w:rsidR="0055415B" w:rsidRPr="0055415B" w:rsidRDefault="0055415B" w:rsidP="0055415B">
      <w:pPr>
        <w:pStyle w:val="normal0"/>
        <w:spacing w:after="160" w:line="240" w:lineRule="auto"/>
        <w:jc w:val="center"/>
        <w:rPr>
          <w:rFonts w:ascii="Times New Roman" w:eastAsia="Times New Roman" w:hAnsi="Times New Roman" w:cs="Times New Roman"/>
          <w:color w:val="222222"/>
          <w:sz w:val="24"/>
          <w:szCs w:val="24"/>
        </w:rPr>
      </w:pPr>
    </w:p>
    <w:p w14:paraId="3E18C506" w14:textId="5694CC86" w:rsidR="004D7A39" w:rsidRDefault="00360D17" w:rsidP="004D7A39">
      <w:pPr>
        <w:pStyle w:val="normal0"/>
        <w:spacing w:after="160" w:line="36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rPr>
        <w:t xml:space="preserve">MIAMI, FL </w:t>
      </w:r>
      <w:r w:rsidR="00D9565C">
        <w:rPr>
          <w:rFonts w:ascii="Times New Roman" w:eastAsia="Times New Roman" w:hAnsi="Times New Roman" w:cs="Times New Roman"/>
          <w:b/>
          <w:sz w:val="24"/>
          <w:szCs w:val="24"/>
        </w:rPr>
        <w:t>August 2, 2021</w:t>
      </w:r>
      <w:r>
        <w:rPr>
          <w:rFonts w:ascii="Times New Roman" w:eastAsia="Times New Roman" w:hAnsi="Times New Roman" w:cs="Times New Roman"/>
          <w:b/>
          <w:sz w:val="24"/>
          <w:szCs w:val="24"/>
        </w:rPr>
        <w:t xml:space="preserve"> </w:t>
      </w:r>
      <w:r w:rsidR="00D956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9565C" w:rsidRPr="00D9565C">
        <w:rPr>
          <w:rFonts w:ascii="Times New Roman" w:eastAsia="Times New Roman" w:hAnsi="Times New Roman" w:cs="Times New Roman"/>
          <w:sz w:val="24"/>
          <w:szCs w:val="24"/>
        </w:rPr>
        <w:t>In a weeklong celebration of Miami’s 125</w:t>
      </w:r>
      <w:r w:rsidR="00D9565C" w:rsidRPr="00D9565C">
        <w:rPr>
          <w:rFonts w:ascii="Times New Roman" w:eastAsia="Times New Roman" w:hAnsi="Times New Roman" w:cs="Times New Roman"/>
          <w:sz w:val="24"/>
          <w:szCs w:val="24"/>
          <w:vertAlign w:val="superscript"/>
        </w:rPr>
        <w:t>th</w:t>
      </w:r>
      <w:r w:rsidR="00D9565C" w:rsidRPr="00D9565C">
        <w:rPr>
          <w:rFonts w:ascii="Times New Roman" w:eastAsia="Times New Roman" w:hAnsi="Times New Roman" w:cs="Times New Roman"/>
          <w:sz w:val="24"/>
          <w:szCs w:val="24"/>
        </w:rPr>
        <w:t xml:space="preserve"> Anniversary, historian Cesar Becerra has been criss crossing Dade County educating the community about Mary Brickell and her critical and </w:t>
      </w:r>
      <w:r w:rsidR="00B0686C">
        <w:rPr>
          <w:rFonts w:ascii="Times New Roman" w:eastAsia="Times New Roman" w:hAnsi="Times New Roman" w:cs="Times New Roman"/>
          <w:sz w:val="24"/>
          <w:szCs w:val="24"/>
        </w:rPr>
        <w:t xml:space="preserve">often overlooked </w:t>
      </w:r>
      <w:r w:rsidR="00D9565C" w:rsidRPr="00D9565C">
        <w:rPr>
          <w:rFonts w:ascii="Times New Roman" w:eastAsia="Times New Roman" w:hAnsi="Times New Roman" w:cs="Times New Roman"/>
          <w:sz w:val="24"/>
          <w:szCs w:val="24"/>
        </w:rPr>
        <w:t xml:space="preserve">role in birthing the city and people are listening. </w:t>
      </w:r>
      <w:r w:rsidR="004D7A39">
        <w:rPr>
          <w:rFonts w:ascii="Times New Roman" w:eastAsia="Times New Roman" w:hAnsi="Times New Roman" w:cs="Times New Roman"/>
          <w:sz w:val="24"/>
          <w:szCs w:val="24"/>
        </w:rPr>
        <w:t xml:space="preserve"> This story is told in Becerra’s new book, </w:t>
      </w:r>
      <w:r w:rsidR="004D7A39" w:rsidRPr="004D7A39">
        <w:rPr>
          <w:rFonts w:ascii="Times New Roman" w:eastAsia="Times New Roman" w:hAnsi="Times New Roman" w:cs="Times New Roman"/>
          <w:b/>
          <w:i/>
          <w:sz w:val="24"/>
          <w:szCs w:val="24"/>
        </w:rPr>
        <w:t>Orange Blossom 2.0</w:t>
      </w:r>
      <w:r w:rsidR="004D7A39">
        <w:rPr>
          <w:rFonts w:ascii="Times New Roman" w:eastAsia="Times New Roman" w:hAnsi="Times New Roman" w:cs="Times New Roman"/>
          <w:sz w:val="24"/>
          <w:szCs w:val="24"/>
        </w:rPr>
        <w:t xml:space="preserve">.  In his decades of research he has </w:t>
      </w:r>
      <w:r w:rsidR="004D7A39">
        <w:rPr>
          <w:rFonts w:ascii="Times New Roman" w:eastAsia="Times New Roman" w:hAnsi="Times New Roman" w:cs="Times New Roman"/>
          <w:color w:val="222222"/>
          <w:sz w:val="24"/>
          <w:szCs w:val="24"/>
        </w:rPr>
        <w:t>amassed new documents and proof that Mary Bulmer Brickell could very well be the most marginalized female founder in Miami history.</w:t>
      </w:r>
    </w:p>
    <w:p w14:paraId="5537A001" w14:textId="0DAFE9D6" w:rsidR="00B0686C" w:rsidRDefault="00D9565C" w:rsidP="0055415B">
      <w:pPr>
        <w:shd w:val="clear" w:color="auto" w:fill="FFFFFF"/>
        <w:spacing w:line="360" w:lineRule="auto"/>
        <w:ind w:firstLine="720"/>
        <w:rPr>
          <w:rFonts w:ascii="Times New Roman" w:eastAsia="Times New Roman" w:hAnsi="Times New Roman" w:cs="Times New Roman"/>
          <w:i/>
          <w:color w:val="222222"/>
          <w:sz w:val="24"/>
          <w:szCs w:val="24"/>
        </w:rPr>
      </w:pPr>
      <w:r w:rsidRPr="000A5D2C">
        <w:rPr>
          <w:rFonts w:ascii="Times New Roman" w:eastAsia="Times New Roman" w:hAnsi="Times New Roman" w:cs="Times New Roman"/>
          <w:color w:val="222222"/>
          <w:sz w:val="24"/>
          <w:szCs w:val="24"/>
        </w:rPr>
        <w:t>In 7 presentations and at a total of 9 events over the course of 5 days</w:t>
      </w:r>
      <w:r w:rsidRPr="00D9565C">
        <w:rPr>
          <w:rFonts w:ascii="Times New Roman" w:eastAsia="Times New Roman" w:hAnsi="Times New Roman" w:cs="Times New Roman"/>
          <w:color w:val="222222"/>
          <w:sz w:val="24"/>
          <w:szCs w:val="24"/>
        </w:rPr>
        <w:t>,</w:t>
      </w:r>
      <w:r w:rsidRPr="000A5D2C">
        <w:rPr>
          <w:rFonts w:ascii="Times New Roman" w:eastAsia="Times New Roman" w:hAnsi="Times New Roman" w:cs="Times New Roman"/>
          <w:color w:val="222222"/>
          <w:sz w:val="24"/>
          <w:szCs w:val="24"/>
        </w:rPr>
        <w:t xml:space="preserve"> Becerra saw a major shift in key moments in the telling of the Julia Tuttle orange blossom myth. </w:t>
      </w:r>
      <w:r w:rsidR="004D7A39">
        <w:rPr>
          <w:rFonts w:ascii="Times New Roman" w:eastAsia="Times New Roman" w:hAnsi="Times New Roman" w:cs="Times New Roman"/>
          <w:color w:val="222222"/>
          <w:sz w:val="24"/>
          <w:szCs w:val="24"/>
        </w:rPr>
        <w:t xml:space="preserve">  </w:t>
      </w:r>
      <w:r w:rsidR="00B0686C">
        <w:rPr>
          <w:rFonts w:ascii="Times New Roman" w:eastAsia="Times New Roman" w:hAnsi="Times New Roman" w:cs="Times New Roman"/>
          <w:color w:val="222222"/>
          <w:sz w:val="24"/>
          <w:szCs w:val="24"/>
        </w:rPr>
        <w:t>In</w:t>
      </w:r>
      <w:r w:rsidR="004D7A39" w:rsidRPr="000A5D2C">
        <w:rPr>
          <w:rFonts w:ascii="Times New Roman" w:eastAsia="Times New Roman" w:hAnsi="Times New Roman" w:cs="Times New Roman"/>
          <w:color w:val="222222"/>
          <w:sz w:val="24"/>
          <w:szCs w:val="24"/>
        </w:rPr>
        <w:t xml:space="preserve"> one 24 hour period beginning at the Historical Museum's exhibit opening </w:t>
      </w:r>
      <w:r w:rsidR="004D7A39" w:rsidRPr="004D7A39">
        <w:rPr>
          <w:rFonts w:ascii="Times New Roman" w:eastAsia="Times New Roman" w:hAnsi="Times New Roman" w:cs="Times New Roman"/>
          <w:i/>
          <w:color w:val="222222"/>
          <w:sz w:val="24"/>
          <w:szCs w:val="24"/>
        </w:rPr>
        <w:t>Its A</w:t>
      </w:r>
      <w:r w:rsidR="004D7A39" w:rsidRPr="000A5D2C">
        <w:rPr>
          <w:rFonts w:ascii="Times New Roman" w:eastAsia="Times New Roman" w:hAnsi="Times New Roman" w:cs="Times New Roman"/>
          <w:i/>
          <w:color w:val="222222"/>
          <w:sz w:val="24"/>
          <w:szCs w:val="24"/>
        </w:rPr>
        <w:t xml:space="preserve"> Miami</w:t>
      </w:r>
      <w:r w:rsidR="004D7A39" w:rsidRPr="000A5D2C">
        <w:rPr>
          <w:rFonts w:ascii="Times New Roman" w:eastAsia="Times New Roman" w:hAnsi="Times New Roman" w:cs="Times New Roman"/>
          <w:color w:val="222222"/>
          <w:sz w:val="24"/>
          <w:szCs w:val="24"/>
        </w:rPr>
        <w:t xml:space="preserve"> </w:t>
      </w:r>
      <w:r w:rsidR="004D7A39" w:rsidRPr="004D7A39">
        <w:rPr>
          <w:rFonts w:ascii="Times New Roman" w:eastAsia="Times New Roman" w:hAnsi="Times New Roman" w:cs="Times New Roman"/>
          <w:i/>
          <w:color w:val="222222"/>
          <w:sz w:val="24"/>
          <w:szCs w:val="24"/>
        </w:rPr>
        <w:t>T</w:t>
      </w:r>
      <w:r w:rsidR="004D7A39" w:rsidRPr="000A5D2C">
        <w:rPr>
          <w:rFonts w:ascii="Times New Roman" w:eastAsia="Times New Roman" w:hAnsi="Times New Roman" w:cs="Times New Roman"/>
          <w:i/>
          <w:color w:val="222222"/>
          <w:sz w:val="24"/>
          <w:szCs w:val="24"/>
        </w:rPr>
        <w:t>hing</w:t>
      </w:r>
      <w:r w:rsidR="004D7A39" w:rsidRPr="000A5D2C">
        <w:rPr>
          <w:rFonts w:ascii="Times New Roman" w:eastAsia="Times New Roman" w:hAnsi="Times New Roman" w:cs="Times New Roman"/>
          <w:color w:val="222222"/>
          <w:sz w:val="24"/>
          <w:szCs w:val="24"/>
        </w:rPr>
        <w:t xml:space="preserve"> and at two other events</w:t>
      </w:r>
      <w:r w:rsidR="004D7A39" w:rsidRPr="004D7A39">
        <w:rPr>
          <w:rFonts w:ascii="Times New Roman" w:eastAsia="Times New Roman" w:hAnsi="Times New Roman" w:cs="Times New Roman"/>
          <w:color w:val="222222"/>
          <w:sz w:val="24"/>
          <w:szCs w:val="24"/>
        </w:rPr>
        <w:t xml:space="preserve">, Mayor Cava made a point to </w:t>
      </w:r>
      <w:r w:rsidR="004D7A39" w:rsidRPr="000A5D2C">
        <w:rPr>
          <w:rFonts w:ascii="Times New Roman" w:eastAsia="Times New Roman" w:hAnsi="Times New Roman" w:cs="Times New Roman"/>
          <w:color w:val="222222"/>
          <w:sz w:val="24"/>
          <w:szCs w:val="24"/>
        </w:rPr>
        <w:t xml:space="preserve">clarify that Miami was birthed by </w:t>
      </w:r>
      <w:r w:rsidR="004D7A39" w:rsidRPr="000A5D2C">
        <w:rPr>
          <w:rFonts w:ascii="Times New Roman" w:eastAsia="Times New Roman" w:hAnsi="Times New Roman" w:cs="Times New Roman"/>
          <w:color w:val="222222"/>
          <w:sz w:val="24"/>
          <w:szCs w:val="24"/>
          <w:u w:val="single"/>
        </w:rPr>
        <w:t>two women</w:t>
      </w:r>
      <w:r w:rsidR="004D7A39" w:rsidRPr="000A5D2C">
        <w:rPr>
          <w:rFonts w:ascii="Times New Roman" w:eastAsia="Times New Roman" w:hAnsi="Times New Roman" w:cs="Times New Roman"/>
          <w:color w:val="222222"/>
          <w:sz w:val="24"/>
          <w:szCs w:val="24"/>
        </w:rPr>
        <w:t xml:space="preserve"> plus African Americans that generally were disenfranchised</w:t>
      </w:r>
      <w:r w:rsidR="004D7A39" w:rsidRPr="004D7A39">
        <w:rPr>
          <w:rFonts w:ascii="Times New Roman" w:eastAsia="Times New Roman" w:hAnsi="Times New Roman" w:cs="Times New Roman"/>
          <w:color w:val="222222"/>
          <w:sz w:val="24"/>
          <w:szCs w:val="24"/>
        </w:rPr>
        <w:t>.</w:t>
      </w:r>
      <w:r w:rsidR="0055415B">
        <w:rPr>
          <w:rFonts w:ascii="Times New Roman" w:eastAsia="Times New Roman" w:hAnsi="Times New Roman" w:cs="Times New Roman"/>
          <w:color w:val="222222"/>
          <w:sz w:val="24"/>
          <w:szCs w:val="24"/>
        </w:rPr>
        <w:t xml:space="preserve">  </w:t>
      </w:r>
      <w:r w:rsidR="00B0686C" w:rsidRPr="00B0686C">
        <w:rPr>
          <w:rFonts w:ascii="Times New Roman" w:eastAsia="Times New Roman" w:hAnsi="Times New Roman" w:cs="Times New Roman"/>
          <w:i/>
          <w:color w:val="222222"/>
          <w:sz w:val="24"/>
          <w:szCs w:val="24"/>
        </w:rPr>
        <w:t>"It really surprised me as I</w:t>
      </w:r>
      <w:r w:rsidR="00B0686C" w:rsidRPr="000A5D2C">
        <w:rPr>
          <w:rFonts w:ascii="Times New Roman" w:eastAsia="Times New Roman" w:hAnsi="Times New Roman" w:cs="Times New Roman"/>
          <w:i/>
          <w:color w:val="222222"/>
          <w:sz w:val="24"/>
          <w:szCs w:val="24"/>
        </w:rPr>
        <w:t xml:space="preserve"> was prepared to be shouting into the wind on recogn</w:t>
      </w:r>
      <w:r w:rsidR="00B0686C" w:rsidRPr="00B0686C">
        <w:rPr>
          <w:rFonts w:ascii="Times New Roman" w:eastAsia="Times New Roman" w:hAnsi="Times New Roman" w:cs="Times New Roman"/>
          <w:i/>
          <w:color w:val="222222"/>
          <w:sz w:val="24"/>
          <w:szCs w:val="24"/>
        </w:rPr>
        <w:t>izing Mary B</w:t>
      </w:r>
      <w:r w:rsidR="00B0686C" w:rsidRPr="000A5D2C">
        <w:rPr>
          <w:rFonts w:ascii="Times New Roman" w:eastAsia="Times New Roman" w:hAnsi="Times New Roman" w:cs="Times New Roman"/>
          <w:i/>
          <w:color w:val="222222"/>
          <w:sz w:val="24"/>
          <w:szCs w:val="24"/>
        </w:rPr>
        <w:t>rickell as the marginalized</w:t>
      </w:r>
      <w:r w:rsidR="00B0686C" w:rsidRPr="00B0686C">
        <w:rPr>
          <w:rFonts w:ascii="Times New Roman" w:eastAsia="Times New Roman" w:hAnsi="Times New Roman" w:cs="Times New Roman"/>
          <w:i/>
          <w:color w:val="222222"/>
          <w:sz w:val="24"/>
          <w:szCs w:val="24"/>
        </w:rPr>
        <w:t>,</w:t>
      </w:r>
      <w:r w:rsidR="00B0686C" w:rsidRPr="000A5D2C">
        <w:rPr>
          <w:rFonts w:ascii="Times New Roman" w:eastAsia="Times New Roman" w:hAnsi="Times New Roman" w:cs="Times New Roman"/>
          <w:i/>
          <w:color w:val="222222"/>
          <w:sz w:val="24"/>
          <w:szCs w:val="24"/>
        </w:rPr>
        <w:t xml:space="preserve"> but correct co-mother of Miami"</w:t>
      </w:r>
      <w:r w:rsidR="00B0686C" w:rsidRPr="000A5D2C">
        <w:rPr>
          <w:rFonts w:ascii="Times New Roman" w:eastAsia="Times New Roman" w:hAnsi="Times New Roman" w:cs="Times New Roman"/>
          <w:color w:val="222222"/>
          <w:sz w:val="24"/>
          <w:szCs w:val="24"/>
        </w:rPr>
        <w:t xml:space="preserve"> said Becerra who just released </w:t>
      </w:r>
      <w:r w:rsidR="00B0686C">
        <w:rPr>
          <w:rFonts w:ascii="Times New Roman" w:eastAsia="Times New Roman" w:hAnsi="Times New Roman" w:cs="Times New Roman"/>
          <w:color w:val="222222"/>
          <w:sz w:val="24"/>
          <w:szCs w:val="24"/>
        </w:rPr>
        <w:t>his</w:t>
      </w:r>
      <w:r w:rsidR="00B0686C" w:rsidRPr="000A5D2C">
        <w:rPr>
          <w:rFonts w:ascii="Times New Roman" w:eastAsia="Times New Roman" w:hAnsi="Times New Roman" w:cs="Times New Roman"/>
          <w:color w:val="222222"/>
          <w:sz w:val="24"/>
          <w:szCs w:val="24"/>
        </w:rPr>
        <w:t xml:space="preserve"> book</w:t>
      </w:r>
      <w:r w:rsidR="00B0686C">
        <w:rPr>
          <w:rFonts w:ascii="Times New Roman" w:eastAsia="Times New Roman" w:hAnsi="Times New Roman" w:cs="Times New Roman"/>
          <w:color w:val="222222"/>
          <w:sz w:val="24"/>
          <w:szCs w:val="24"/>
        </w:rPr>
        <w:t xml:space="preserve">, </w:t>
      </w:r>
      <w:r w:rsidR="00B0686C" w:rsidRPr="00B0686C">
        <w:rPr>
          <w:rFonts w:ascii="Times New Roman" w:eastAsia="Times New Roman" w:hAnsi="Times New Roman" w:cs="Times New Roman"/>
          <w:i/>
          <w:color w:val="222222"/>
          <w:sz w:val="24"/>
          <w:szCs w:val="24"/>
        </w:rPr>
        <w:t>Orange Blossom 2.0</w:t>
      </w:r>
      <w:r w:rsidR="00B0686C" w:rsidRPr="000A5D2C">
        <w:rPr>
          <w:rFonts w:ascii="Times New Roman" w:eastAsia="Times New Roman" w:hAnsi="Times New Roman" w:cs="Times New Roman"/>
          <w:color w:val="222222"/>
          <w:sz w:val="24"/>
          <w:szCs w:val="24"/>
        </w:rPr>
        <w:t xml:space="preserve"> at no less than 5 major Miami institutions such at FIU, Miami Dade Public Library, The Coral Gables Museum, The Historic Hampton House and on an all day tour with The Social Citizens of Southeast Florida. </w:t>
      </w:r>
      <w:r w:rsidR="00B0686C" w:rsidRPr="000A5D2C">
        <w:rPr>
          <w:rFonts w:ascii="Times New Roman" w:eastAsia="Times New Roman" w:hAnsi="Times New Roman" w:cs="Times New Roman"/>
          <w:i/>
          <w:color w:val="222222"/>
          <w:sz w:val="24"/>
          <w:szCs w:val="24"/>
        </w:rPr>
        <w:t>"I never thought the tide could turn so quickly especially in an atmosphere where Julia seemed to be dominating no matter what we tried!"</w:t>
      </w:r>
    </w:p>
    <w:p w14:paraId="30AA74EF" w14:textId="77777777" w:rsidR="0055415B" w:rsidRPr="0055415B" w:rsidRDefault="0055415B" w:rsidP="0055415B">
      <w:pPr>
        <w:shd w:val="clear" w:color="auto" w:fill="FFFFFF"/>
        <w:spacing w:line="360" w:lineRule="auto"/>
        <w:ind w:firstLine="720"/>
        <w:rPr>
          <w:rFonts w:ascii="Times New Roman" w:eastAsia="Times New Roman" w:hAnsi="Times New Roman" w:cs="Times New Roman"/>
          <w:color w:val="222222"/>
          <w:sz w:val="24"/>
          <w:szCs w:val="24"/>
        </w:rPr>
      </w:pPr>
    </w:p>
    <w:p w14:paraId="52022C31" w14:textId="77777777" w:rsidR="00B0686C" w:rsidRPr="000A5D2C" w:rsidRDefault="00B0686C" w:rsidP="00B0686C">
      <w:pPr>
        <w:shd w:val="clear" w:color="auto" w:fill="FFFFFF"/>
        <w:spacing w:line="360" w:lineRule="auto"/>
        <w:rPr>
          <w:rFonts w:ascii="Times New Roman" w:eastAsia="Times New Roman" w:hAnsi="Times New Roman" w:cs="Times New Roman"/>
          <w:i/>
          <w:color w:val="222222"/>
          <w:sz w:val="24"/>
          <w:szCs w:val="24"/>
        </w:rPr>
      </w:pPr>
    </w:p>
    <w:p w14:paraId="386627DF" w14:textId="3E0E91E2" w:rsidR="00B0686C" w:rsidRPr="000B3A82" w:rsidRDefault="00B0686C" w:rsidP="000B3A82">
      <w:pPr>
        <w:spacing w:line="360" w:lineRule="auto"/>
        <w:ind w:firstLine="720"/>
        <w:rPr>
          <w:rFonts w:ascii="Times New Roman" w:hAnsi="Times New Roman" w:cs="Times New Roman"/>
          <w:sz w:val="24"/>
          <w:szCs w:val="24"/>
        </w:rPr>
      </w:pPr>
      <w:r w:rsidRPr="000B3A82">
        <w:rPr>
          <w:rFonts w:ascii="Times New Roman" w:hAnsi="Times New Roman" w:cs="Times New Roman"/>
          <w:sz w:val="24"/>
          <w:szCs w:val="24"/>
        </w:rPr>
        <w:lastRenderedPageBreak/>
        <w:t xml:space="preserve">Beginning on Wednesday at FIU at a small ceremony everyone from Janet Reno's sister Maggy Hurchalla called Mary Brickell, if not </w:t>
      </w:r>
      <w:r w:rsidRPr="000B3A82">
        <w:rPr>
          <w:rFonts w:ascii="Times New Roman" w:hAnsi="Times New Roman" w:cs="Times New Roman"/>
          <w:sz w:val="24"/>
          <w:szCs w:val="24"/>
          <w:u w:val="single"/>
        </w:rPr>
        <w:t>the mother</w:t>
      </w:r>
      <w:r w:rsidRPr="000B3A82">
        <w:rPr>
          <w:rFonts w:ascii="Times New Roman" w:hAnsi="Times New Roman" w:cs="Times New Roman"/>
          <w:sz w:val="24"/>
          <w:szCs w:val="24"/>
        </w:rPr>
        <w:t xml:space="preserve"> or </w:t>
      </w:r>
      <w:r w:rsidRPr="000B3A82">
        <w:rPr>
          <w:rFonts w:ascii="Times New Roman" w:hAnsi="Times New Roman" w:cs="Times New Roman"/>
          <w:sz w:val="24"/>
          <w:szCs w:val="24"/>
          <w:u w:val="single"/>
        </w:rPr>
        <w:t>co- mother</w:t>
      </w:r>
      <w:r w:rsidRPr="000B3A82">
        <w:rPr>
          <w:rFonts w:ascii="Times New Roman" w:hAnsi="Times New Roman" w:cs="Times New Roman"/>
          <w:i/>
          <w:sz w:val="24"/>
          <w:szCs w:val="24"/>
        </w:rPr>
        <w:t>..."possibly the Abuella"</w:t>
      </w:r>
      <w:r w:rsidRPr="000B3A82">
        <w:rPr>
          <w:rFonts w:ascii="Times New Roman" w:hAnsi="Times New Roman" w:cs="Times New Roman"/>
          <w:sz w:val="24"/>
          <w:szCs w:val="24"/>
        </w:rPr>
        <w:t xml:space="preserve"> of Miami. Mark Rosenberg welcomed great granddaughter of Mary Brickell, Beatrice (Bea) Brickell as she donated critical items to FIU making the University the all time largest protector of 5 distinct Brickell collections. Betty Osceola </w:t>
      </w:r>
      <w:r w:rsidR="000B3A82" w:rsidRPr="000B3A82">
        <w:rPr>
          <w:rFonts w:ascii="Times New Roman" w:hAnsi="Times New Roman" w:cs="Times New Roman"/>
          <w:sz w:val="24"/>
          <w:szCs w:val="24"/>
        </w:rPr>
        <w:t xml:space="preserve">of the Miccosukee Tribe </w:t>
      </w:r>
      <w:r w:rsidRPr="000B3A82">
        <w:rPr>
          <w:rFonts w:ascii="Times New Roman" w:hAnsi="Times New Roman" w:cs="Times New Roman"/>
          <w:sz w:val="24"/>
          <w:szCs w:val="24"/>
        </w:rPr>
        <w:t>and Director of African and African Diaspora Studies Valerie Patterson gave their thoughts on Mary Brickell and her care and treatment of marginalized communities such as African and Bahamian Americans and the Native Seminoles. </w:t>
      </w:r>
    </w:p>
    <w:p w14:paraId="42146835" w14:textId="77777777" w:rsidR="00B0686C" w:rsidRPr="000A5D2C" w:rsidRDefault="00B0686C" w:rsidP="00B0686C">
      <w:pPr>
        <w:shd w:val="clear" w:color="auto" w:fill="FFFFFF"/>
        <w:spacing w:line="360" w:lineRule="auto"/>
        <w:rPr>
          <w:rFonts w:ascii="Times New Roman" w:eastAsia="Times New Roman" w:hAnsi="Times New Roman" w:cs="Times New Roman"/>
          <w:color w:val="222222"/>
          <w:sz w:val="24"/>
          <w:szCs w:val="24"/>
        </w:rPr>
      </w:pPr>
    </w:p>
    <w:p w14:paraId="23EE9D0F" w14:textId="77777777" w:rsidR="00B0686C" w:rsidRPr="000A5D2C" w:rsidRDefault="00B0686C" w:rsidP="00B0686C">
      <w:pPr>
        <w:shd w:val="clear" w:color="auto" w:fill="FFFFFF"/>
        <w:spacing w:line="360" w:lineRule="auto"/>
        <w:ind w:firstLine="720"/>
        <w:rPr>
          <w:rFonts w:ascii="Times New Roman" w:eastAsia="Times New Roman" w:hAnsi="Times New Roman" w:cs="Times New Roman"/>
          <w:color w:val="222222"/>
          <w:sz w:val="24"/>
          <w:szCs w:val="24"/>
        </w:rPr>
      </w:pPr>
      <w:r w:rsidRPr="000A5D2C">
        <w:rPr>
          <w:rFonts w:ascii="Times New Roman" w:eastAsia="Times New Roman" w:hAnsi="Times New Roman" w:cs="Times New Roman"/>
          <w:color w:val="222222"/>
          <w:sz w:val="24"/>
          <w:szCs w:val="24"/>
        </w:rPr>
        <w:t>Mayor Cava who had attended the FIU event where she presented Bea Brickell with an award generally reserved for visiting dignitaries echoed the sentiment she shared from her Janua</w:t>
      </w:r>
      <w:r w:rsidRPr="00B0686C">
        <w:rPr>
          <w:rFonts w:ascii="Times New Roman" w:eastAsia="Times New Roman" w:hAnsi="Times New Roman" w:cs="Times New Roman"/>
          <w:color w:val="222222"/>
          <w:sz w:val="24"/>
          <w:szCs w:val="24"/>
        </w:rPr>
        <w:t>ry state of the county speech.</w:t>
      </w:r>
    </w:p>
    <w:p w14:paraId="303BC62D" w14:textId="77777777" w:rsidR="00B0686C" w:rsidRPr="000A5D2C" w:rsidRDefault="00B0686C" w:rsidP="00B0686C">
      <w:pPr>
        <w:shd w:val="clear" w:color="auto" w:fill="FFFFFF"/>
        <w:spacing w:line="360" w:lineRule="auto"/>
        <w:rPr>
          <w:rFonts w:ascii="Times New Roman" w:eastAsia="Times New Roman" w:hAnsi="Times New Roman" w:cs="Times New Roman"/>
          <w:color w:val="222222"/>
          <w:sz w:val="24"/>
          <w:szCs w:val="24"/>
        </w:rPr>
      </w:pPr>
    </w:p>
    <w:p w14:paraId="002E860B" w14:textId="77777777" w:rsidR="00B0686C" w:rsidRPr="000A5D2C" w:rsidRDefault="00B0686C" w:rsidP="00B0686C">
      <w:pPr>
        <w:shd w:val="clear" w:color="auto" w:fill="FFFFFF"/>
        <w:spacing w:line="360" w:lineRule="auto"/>
        <w:ind w:firstLine="720"/>
        <w:rPr>
          <w:rFonts w:ascii="Times New Roman" w:eastAsia="Times New Roman" w:hAnsi="Times New Roman" w:cs="Times New Roman"/>
          <w:color w:val="222222"/>
          <w:sz w:val="24"/>
          <w:szCs w:val="24"/>
        </w:rPr>
      </w:pPr>
      <w:r w:rsidRPr="000A5D2C">
        <w:rPr>
          <w:rFonts w:ascii="Times New Roman" w:eastAsia="Times New Roman" w:hAnsi="Times New Roman" w:cs="Times New Roman"/>
          <w:color w:val="222222"/>
          <w:sz w:val="24"/>
          <w:szCs w:val="24"/>
        </w:rPr>
        <w:t>At Miami's 125th anniversary party throw</w:t>
      </w:r>
      <w:r w:rsidRPr="00B0686C">
        <w:rPr>
          <w:rFonts w:ascii="Times New Roman" w:eastAsia="Times New Roman" w:hAnsi="Times New Roman" w:cs="Times New Roman"/>
          <w:color w:val="222222"/>
          <w:sz w:val="24"/>
          <w:szCs w:val="24"/>
        </w:rPr>
        <w:t>n by Mayor Suarez at The Perez Museum, Mrs. B</w:t>
      </w:r>
      <w:r w:rsidRPr="000A5D2C">
        <w:rPr>
          <w:rFonts w:ascii="Times New Roman" w:eastAsia="Times New Roman" w:hAnsi="Times New Roman" w:cs="Times New Roman"/>
          <w:color w:val="222222"/>
          <w:sz w:val="24"/>
          <w:szCs w:val="24"/>
        </w:rPr>
        <w:t>ea Brickell was seen dancing the night away along side Enid Pinkney who was but 5 honorees presented with a special lifetime achievement award. Dr. Paul George welcomed Becerra as if he had attempte</w:t>
      </w:r>
      <w:r w:rsidRPr="00B0686C">
        <w:rPr>
          <w:rFonts w:ascii="Times New Roman" w:eastAsia="Times New Roman" w:hAnsi="Times New Roman" w:cs="Times New Roman"/>
          <w:color w:val="222222"/>
          <w:sz w:val="24"/>
          <w:szCs w:val="24"/>
        </w:rPr>
        <w:t xml:space="preserve">d to rob Dr. George at gunpoint with hands raised in the air, Becerra said </w:t>
      </w:r>
      <w:r w:rsidRPr="000A5D2C">
        <w:rPr>
          <w:rFonts w:ascii="Times New Roman" w:eastAsia="Times New Roman" w:hAnsi="Times New Roman" w:cs="Times New Roman"/>
          <w:i/>
          <w:color w:val="222222"/>
          <w:sz w:val="24"/>
          <w:szCs w:val="24"/>
        </w:rPr>
        <w:t>"Paul greeted me first by saying that he mentioned Mary Brickell on two interviews before he even said hello to me"</w:t>
      </w:r>
      <w:r w:rsidRPr="00B0686C">
        <w:rPr>
          <w:rFonts w:ascii="Times New Roman" w:eastAsia="Times New Roman" w:hAnsi="Times New Roman" w:cs="Times New Roman"/>
          <w:i/>
          <w:color w:val="222222"/>
          <w:sz w:val="24"/>
          <w:szCs w:val="24"/>
        </w:rPr>
        <w:t xml:space="preserve">.  </w:t>
      </w:r>
    </w:p>
    <w:p w14:paraId="00000012" w14:textId="77777777" w:rsidR="00502DB9" w:rsidRDefault="00502DB9">
      <w:pPr>
        <w:pStyle w:val="normal0"/>
        <w:spacing w:line="360" w:lineRule="auto"/>
        <w:rPr>
          <w:rFonts w:ascii="Times New Roman" w:eastAsia="Times New Roman" w:hAnsi="Times New Roman" w:cs="Times New Roman"/>
          <w:b/>
          <w:sz w:val="24"/>
          <w:szCs w:val="24"/>
        </w:rPr>
      </w:pPr>
    </w:p>
    <w:p w14:paraId="00000014" w14:textId="01743D48" w:rsidR="00502DB9" w:rsidRDefault="00360D17">
      <w:pPr>
        <w:pStyle w:val="normal0"/>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About the author</w:t>
      </w:r>
      <w:r>
        <w:rPr>
          <w:rFonts w:ascii="Times New Roman" w:eastAsia="Times New Roman" w:hAnsi="Times New Roman" w:cs="Times New Roman"/>
          <w:sz w:val="24"/>
          <w:szCs w:val="24"/>
        </w:rPr>
        <w:t xml:space="preserve"> - Cesar A.  </w:t>
      </w:r>
      <w:r>
        <w:rPr>
          <w:rFonts w:ascii="Times New Roman" w:eastAsia="Times New Roman" w:hAnsi="Times New Roman" w:cs="Times New Roman"/>
          <w:sz w:val="24"/>
          <w:szCs w:val="24"/>
          <w:highlight w:val="white"/>
        </w:rPr>
        <w:t xml:space="preserve">Becerra is a South Florida historian who’s taken part in chronicling and sharing the stories of the region for two decades.  He is the author of half a dozen books ranging from hiking the Appalachian Trail to the logging history of the Big Cypress Preserve.  He is the former publisher of </w:t>
      </w:r>
      <w:r>
        <w:rPr>
          <w:rFonts w:ascii="Times New Roman" w:eastAsia="Times New Roman" w:hAnsi="Times New Roman" w:cs="Times New Roman"/>
          <w:i/>
          <w:sz w:val="24"/>
          <w:szCs w:val="24"/>
          <w:highlight w:val="white"/>
        </w:rPr>
        <w:t>The Everglade Magazine</w:t>
      </w:r>
      <w:r>
        <w:rPr>
          <w:rFonts w:ascii="Times New Roman" w:eastAsia="Times New Roman" w:hAnsi="Times New Roman" w:cs="Times New Roman"/>
          <w:sz w:val="24"/>
          <w:szCs w:val="24"/>
          <w:highlight w:val="white"/>
        </w:rPr>
        <w:t xml:space="preserve">, an award winning publication printed during Everglades National Park's 50th anniversary. He has walked, hiked, slogged, canoed, kayaked, airboated and swamp buggied all across the Everglades.   In 1997, The Miami Herald named him an "Everglades Evangelist''.  He also has a penchant for hidden history and knows no boundaries or distances when it comes to searching for it.  </w:t>
      </w:r>
    </w:p>
    <w:p w14:paraId="441D2F86" w14:textId="77777777" w:rsidR="0055415B" w:rsidRDefault="0055415B" w:rsidP="0055415B">
      <w:pPr>
        <w:pStyle w:val="normal0"/>
        <w:spacing w:line="360" w:lineRule="auto"/>
        <w:rPr>
          <w:rFonts w:ascii="Times New Roman" w:eastAsia="Times New Roman" w:hAnsi="Times New Roman" w:cs="Times New Roman"/>
          <w:sz w:val="24"/>
          <w:szCs w:val="24"/>
        </w:rPr>
      </w:pPr>
    </w:p>
    <w:p w14:paraId="2EB510F5" w14:textId="77777777" w:rsidR="0055415B" w:rsidRDefault="0055415B" w:rsidP="0055415B">
      <w:pPr>
        <w:pStyle w:val="normal0"/>
        <w:spacing w:line="360" w:lineRule="auto"/>
        <w:rPr>
          <w:rFonts w:ascii="Times New Roman" w:eastAsia="Times New Roman" w:hAnsi="Times New Roman" w:cs="Times New Roman"/>
          <w:sz w:val="24"/>
          <w:szCs w:val="24"/>
        </w:rPr>
      </w:pPr>
      <w:bookmarkStart w:id="0" w:name="_GoBack"/>
      <w:bookmarkEnd w:id="0"/>
    </w:p>
    <w:p w14:paraId="00000015" w14:textId="4F51A06D" w:rsidR="00502DB9" w:rsidRDefault="00360D17" w:rsidP="0055415B">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information can be found on the SideShow Charlie Productions affiliate site sofloweird.com where you can </w:t>
      </w:r>
      <w:r w:rsidR="0055415B">
        <w:rPr>
          <w:rFonts w:ascii="Times New Roman" w:eastAsia="Times New Roman" w:hAnsi="Times New Roman" w:cs="Times New Roman"/>
          <w:sz w:val="24"/>
          <w:szCs w:val="24"/>
        </w:rPr>
        <w:t>order</w:t>
      </w:r>
      <w:r>
        <w:rPr>
          <w:rFonts w:ascii="Times New Roman" w:eastAsia="Times New Roman" w:hAnsi="Times New Roman" w:cs="Times New Roman"/>
          <w:sz w:val="24"/>
          <w:szCs w:val="24"/>
        </w:rPr>
        <w:t xml:space="preserve"> the </w:t>
      </w:r>
      <w:r>
        <w:rPr>
          <w:rFonts w:ascii="Times New Roman" w:eastAsia="Times New Roman" w:hAnsi="Times New Roman" w:cs="Times New Roman"/>
          <w:b/>
          <w:i/>
          <w:sz w:val="24"/>
          <w:szCs w:val="24"/>
        </w:rPr>
        <w:t>Orange Blossom 2.0</w:t>
      </w:r>
      <w:r>
        <w:rPr>
          <w:rFonts w:ascii="Times New Roman" w:eastAsia="Times New Roman" w:hAnsi="Times New Roman" w:cs="Times New Roman"/>
          <w:sz w:val="24"/>
          <w:szCs w:val="24"/>
        </w:rPr>
        <w:t xml:space="preserve"> book and the Miami History </w:t>
      </w:r>
      <w:r>
        <w:rPr>
          <w:rFonts w:ascii="Times New Roman" w:eastAsia="Times New Roman" w:hAnsi="Times New Roman" w:cs="Times New Roman"/>
          <w:sz w:val="24"/>
          <w:szCs w:val="24"/>
        </w:rPr>
        <w:lastRenderedPageBreak/>
        <w:t xml:space="preserve">Time Capsule crate, and learn more about author and historian Cesar Becerra. Cesar Becerra is also available to give historical talks, presentations, workshops, and events. </w:t>
      </w:r>
      <w:r w:rsidR="000B3A82">
        <w:rPr>
          <w:rFonts w:ascii="Times New Roman" w:eastAsia="Times New Roman" w:hAnsi="Times New Roman" w:cs="Times New Roman"/>
          <w:sz w:val="24"/>
          <w:szCs w:val="24"/>
        </w:rPr>
        <w:t xml:space="preserve"> </w:t>
      </w:r>
    </w:p>
    <w:p w14:paraId="00000016" w14:textId="77777777" w:rsidR="00502DB9" w:rsidRDefault="00502DB9">
      <w:pPr>
        <w:pStyle w:val="normal0"/>
        <w:spacing w:line="360" w:lineRule="auto"/>
        <w:jc w:val="center"/>
        <w:rPr>
          <w:rFonts w:ascii="Times New Roman" w:eastAsia="Times New Roman" w:hAnsi="Times New Roman" w:cs="Times New Roman"/>
          <w:sz w:val="24"/>
          <w:szCs w:val="24"/>
        </w:rPr>
      </w:pPr>
    </w:p>
    <w:sectPr w:rsidR="00502DB9" w:rsidSect="0055415B">
      <w:pgSz w:w="12240" w:h="15840"/>
      <w:pgMar w:top="1440" w:right="1440" w:bottom="1440" w:left="1440" w:header="720" w:footer="720" w:gutter="0"/>
      <w:pgNumType w:start="1"/>
      <w:cols w:space="72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014D4" w14:textId="77777777" w:rsidR="00B0686C" w:rsidRDefault="00B0686C">
      <w:pPr>
        <w:spacing w:line="240" w:lineRule="auto"/>
      </w:pPr>
      <w:r>
        <w:separator/>
      </w:r>
    </w:p>
  </w:endnote>
  <w:endnote w:type="continuationSeparator" w:id="0">
    <w:p w14:paraId="578A4F93" w14:textId="77777777" w:rsidR="00B0686C" w:rsidRDefault="00B068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57B23" w14:textId="77777777" w:rsidR="00B0686C" w:rsidRDefault="00B0686C">
      <w:pPr>
        <w:spacing w:line="240" w:lineRule="auto"/>
      </w:pPr>
      <w:r>
        <w:separator/>
      </w:r>
    </w:p>
  </w:footnote>
  <w:footnote w:type="continuationSeparator" w:id="0">
    <w:p w14:paraId="3EEC71CC" w14:textId="77777777" w:rsidR="00B0686C" w:rsidRDefault="00B0686C">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10B40"/>
    <w:multiLevelType w:val="hybridMultilevel"/>
    <w:tmpl w:val="87AAE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02DB9"/>
    <w:rsid w:val="000B3A82"/>
    <w:rsid w:val="00115BB5"/>
    <w:rsid w:val="002C7CE5"/>
    <w:rsid w:val="002F7F78"/>
    <w:rsid w:val="0035656D"/>
    <w:rsid w:val="00360D17"/>
    <w:rsid w:val="0047501E"/>
    <w:rsid w:val="004D7A39"/>
    <w:rsid w:val="00502DB9"/>
    <w:rsid w:val="0055415B"/>
    <w:rsid w:val="007537B9"/>
    <w:rsid w:val="008950EE"/>
    <w:rsid w:val="008D4857"/>
    <w:rsid w:val="00B0686C"/>
    <w:rsid w:val="00B82237"/>
    <w:rsid w:val="00D9565C"/>
    <w:rsid w:val="00D97E02"/>
    <w:rsid w:val="00DC2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B82237"/>
    <w:pPr>
      <w:tabs>
        <w:tab w:val="center" w:pos="4320"/>
        <w:tab w:val="right" w:pos="8640"/>
      </w:tabs>
      <w:spacing w:line="240" w:lineRule="auto"/>
    </w:pPr>
  </w:style>
  <w:style w:type="character" w:customStyle="1" w:styleId="HeaderChar">
    <w:name w:val="Header Char"/>
    <w:basedOn w:val="DefaultParagraphFont"/>
    <w:link w:val="Header"/>
    <w:uiPriority w:val="99"/>
    <w:rsid w:val="00B82237"/>
  </w:style>
  <w:style w:type="paragraph" w:styleId="Footer">
    <w:name w:val="footer"/>
    <w:basedOn w:val="Normal"/>
    <w:link w:val="FooterChar"/>
    <w:uiPriority w:val="99"/>
    <w:unhideWhenUsed/>
    <w:rsid w:val="00B82237"/>
    <w:pPr>
      <w:tabs>
        <w:tab w:val="center" w:pos="4320"/>
        <w:tab w:val="right" w:pos="8640"/>
      </w:tabs>
      <w:spacing w:line="240" w:lineRule="auto"/>
    </w:pPr>
  </w:style>
  <w:style w:type="character" w:customStyle="1" w:styleId="FooterChar">
    <w:name w:val="Footer Char"/>
    <w:basedOn w:val="DefaultParagraphFont"/>
    <w:link w:val="Footer"/>
    <w:uiPriority w:val="99"/>
    <w:rsid w:val="00B82237"/>
  </w:style>
  <w:style w:type="paragraph" w:styleId="BalloonText">
    <w:name w:val="Balloon Text"/>
    <w:basedOn w:val="Normal"/>
    <w:link w:val="BalloonTextChar"/>
    <w:uiPriority w:val="99"/>
    <w:semiHidden/>
    <w:unhideWhenUsed/>
    <w:rsid w:val="00B8223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2237"/>
    <w:rPr>
      <w:rFonts w:ascii="Lucida Grande" w:hAnsi="Lucida Grande" w:cs="Lucida Grande"/>
      <w:sz w:val="18"/>
      <w:szCs w:val="18"/>
    </w:rPr>
  </w:style>
  <w:style w:type="paragraph" w:styleId="ListParagraph">
    <w:name w:val="List Paragraph"/>
    <w:basedOn w:val="Normal"/>
    <w:uiPriority w:val="34"/>
    <w:qFormat/>
    <w:rsid w:val="008950E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B82237"/>
    <w:pPr>
      <w:tabs>
        <w:tab w:val="center" w:pos="4320"/>
        <w:tab w:val="right" w:pos="8640"/>
      </w:tabs>
      <w:spacing w:line="240" w:lineRule="auto"/>
    </w:pPr>
  </w:style>
  <w:style w:type="character" w:customStyle="1" w:styleId="HeaderChar">
    <w:name w:val="Header Char"/>
    <w:basedOn w:val="DefaultParagraphFont"/>
    <w:link w:val="Header"/>
    <w:uiPriority w:val="99"/>
    <w:rsid w:val="00B82237"/>
  </w:style>
  <w:style w:type="paragraph" w:styleId="Footer">
    <w:name w:val="footer"/>
    <w:basedOn w:val="Normal"/>
    <w:link w:val="FooterChar"/>
    <w:uiPriority w:val="99"/>
    <w:unhideWhenUsed/>
    <w:rsid w:val="00B82237"/>
    <w:pPr>
      <w:tabs>
        <w:tab w:val="center" w:pos="4320"/>
        <w:tab w:val="right" w:pos="8640"/>
      </w:tabs>
      <w:spacing w:line="240" w:lineRule="auto"/>
    </w:pPr>
  </w:style>
  <w:style w:type="character" w:customStyle="1" w:styleId="FooterChar">
    <w:name w:val="Footer Char"/>
    <w:basedOn w:val="DefaultParagraphFont"/>
    <w:link w:val="Footer"/>
    <w:uiPriority w:val="99"/>
    <w:rsid w:val="00B82237"/>
  </w:style>
  <w:style w:type="paragraph" w:styleId="BalloonText">
    <w:name w:val="Balloon Text"/>
    <w:basedOn w:val="Normal"/>
    <w:link w:val="BalloonTextChar"/>
    <w:uiPriority w:val="99"/>
    <w:semiHidden/>
    <w:unhideWhenUsed/>
    <w:rsid w:val="00B8223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2237"/>
    <w:rPr>
      <w:rFonts w:ascii="Lucida Grande" w:hAnsi="Lucida Grande" w:cs="Lucida Grande"/>
      <w:sz w:val="18"/>
      <w:szCs w:val="18"/>
    </w:rPr>
  </w:style>
  <w:style w:type="paragraph" w:styleId="ListParagraph">
    <w:name w:val="List Paragraph"/>
    <w:basedOn w:val="Normal"/>
    <w:uiPriority w:val="34"/>
    <w:qFormat/>
    <w:rsid w:val="00895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4542">
      <w:bodyDiv w:val="1"/>
      <w:marLeft w:val="0"/>
      <w:marRight w:val="0"/>
      <w:marTop w:val="0"/>
      <w:marBottom w:val="0"/>
      <w:divBdr>
        <w:top w:val="none" w:sz="0" w:space="0" w:color="auto"/>
        <w:left w:val="none" w:sz="0" w:space="0" w:color="auto"/>
        <w:bottom w:val="none" w:sz="0" w:space="0" w:color="auto"/>
        <w:right w:val="none" w:sz="0" w:space="0" w:color="auto"/>
      </w:divBdr>
    </w:div>
    <w:div w:id="665715710">
      <w:bodyDiv w:val="1"/>
      <w:marLeft w:val="0"/>
      <w:marRight w:val="0"/>
      <w:marTop w:val="0"/>
      <w:marBottom w:val="0"/>
      <w:divBdr>
        <w:top w:val="none" w:sz="0" w:space="0" w:color="auto"/>
        <w:left w:val="none" w:sz="0" w:space="0" w:color="auto"/>
        <w:bottom w:val="none" w:sz="0" w:space="0" w:color="auto"/>
        <w:right w:val="none" w:sz="0" w:space="0" w:color="auto"/>
      </w:divBdr>
    </w:div>
    <w:div w:id="948271550">
      <w:bodyDiv w:val="1"/>
      <w:marLeft w:val="0"/>
      <w:marRight w:val="0"/>
      <w:marTop w:val="0"/>
      <w:marBottom w:val="0"/>
      <w:divBdr>
        <w:top w:val="none" w:sz="0" w:space="0" w:color="auto"/>
        <w:left w:val="none" w:sz="0" w:space="0" w:color="auto"/>
        <w:bottom w:val="none" w:sz="0" w:space="0" w:color="auto"/>
        <w:right w:val="none" w:sz="0" w:space="0" w:color="auto"/>
      </w:divBdr>
    </w:div>
    <w:div w:id="1108238762">
      <w:bodyDiv w:val="1"/>
      <w:marLeft w:val="0"/>
      <w:marRight w:val="0"/>
      <w:marTop w:val="0"/>
      <w:marBottom w:val="0"/>
      <w:divBdr>
        <w:top w:val="none" w:sz="0" w:space="0" w:color="auto"/>
        <w:left w:val="none" w:sz="0" w:space="0" w:color="auto"/>
        <w:bottom w:val="none" w:sz="0" w:space="0" w:color="auto"/>
        <w:right w:val="none" w:sz="0" w:space="0" w:color="auto"/>
      </w:divBdr>
      <w:divsChild>
        <w:div w:id="758258044">
          <w:marLeft w:val="0"/>
          <w:marRight w:val="0"/>
          <w:marTop w:val="0"/>
          <w:marBottom w:val="0"/>
          <w:divBdr>
            <w:top w:val="none" w:sz="0" w:space="0" w:color="auto"/>
            <w:left w:val="none" w:sz="0" w:space="0" w:color="auto"/>
            <w:bottom w:val="none" w:sz="0" w:space="0" w:color="auto"/>
            <w:right w:val="none" w:sz="0" w:space="0" w:color="auto"/>
          </w:divBdr>
        </w:div>
        <w:div w:id="649747880">
          <w:marLeft w:val="0"/>
          <w:marRight w:val="0"/>
          <w:marTop w:val="0"/>
          <w:marBottom w:val="0"/>
          <w:divBdr>
            <w:top w:val="none" w:sz="0" w:space="0" w:color="auto"/>
            <w:left w:val="none" w:sz="0" w:space="0" w:color="auto"/>
            <w:bottom w:val="none" w:sz="0" w:space="0" w:color="auto"/>
            <w:right w:val="none" w:sz="0" w:space="0" w:color="auto"/>
          </w:divBdr>
        </w:div>
        <w:div w:id="225461430">
          <w:marLeft w:val="0"/>
          <w:marRight w:val="0"/>
          <w:marTop w:val="0"/>
          <w:marBottom w:val="0"/>
          <w:divBdr>
            <w:top w:val="none" w:sz="0" w:space="0" w:color="auto"/>
            <w:left w:val="none" w:sz="0" w:space="0" w:color="auto"/>
            <w:bottom w:val="none" w:sz="0" w:space="0" w:color="auto"/>
            <w:right w:val="none" w:sz="0" w:space="0" w:color="auto"/>
          </w:divBdr>
        </w:div>
        <w:div w:id="61105148">
          <w:marLeft w:val="0"/>
          <w:marRight w:val="0"/>
          <w:marTop w:val="0"/>
          <w:marBottom w:val="0"/>
          <w:divBdr>
            <w:top w:val="none" w:sz="0" w:space="0" w:color="auto"/>
            <w:left w:val="none" w:sz="0" w:space="0" w:color="auto"/>
            <w:bottom w:val="none" w:sz="0" w:space="0" w:color="auto"/>
            <w:right w:val="none" w:sz="0" w:space="0" w:color="auto"/>
          </w:divBdr>
        </w:div>
        <w:div w:id="1380131170">
          <w:marLeft w:val="0"/>
          <w:marRight w:val="0"/>
          <w:marTop w:val="0"/>
          <w:marBottom w:val="0"/>
          <w:divBdr>
            <w:top w:val="none" w:sz="0" w:space="0" w:color="auto"/>
            <w:left w:val="none" w:sz="0" w:space="0" w:color="auto"/>
            <w:bottom w:val="none" w:sz="0" w:space="0" w:color="auto"/>
            <w:right w:val="none" w:sz="0" w:space="0" w:color="auto"/>
          </w:divBdr>
        </w:div>
        <w:div w:id="1355689193">
          <w:marLeft w:val="0"/>
          <w:marRight w:val="0"/>
          <w:marTop w:val="0"/>
          <w:marBottom w:val="0"/>
          <w:divBdr>
            <w:top w:val="none" w:sz="0" w:space="0" w:color="auto"/>
            <w:left w:val="none" w:sz="0" w:space="0" w:color="auto"/>
            <w:bottom w:val="none" w:sz="0" w:space="0" w:color="auto"/>
            <w:right w:val="none" w:sz="0" w:space="0" w:color="auto"/>
          </w:divBdr>
        </w:div>
        <w:div w:id="1953902214">
          <w:marLeft w:val="0"/>
          <w:marRight w:val="0"/>
          <w:marTop w:val="0"/>
          <w:marBottom w:val="0"/>
          <w:divBdr>
            <w:top w:val="none" w:sz="0" w:space="0" w:color="auto"/>
            <w:left w:val="none" w:sz="0" w:space="0" w:color="auto"/>
            <w:bottom w:val="none" w:sz="0" w:space="0" w:color="auto"/>
            <w:right w:val="none" w:sz="0" w:space="0" w:color="auto"/>
          </w:divBdr>
        </w:div>
        <w:div w:id="1547987382">
          <w:marLeft w:val="0"/>
          <w:marRight w:val="0"/>
          <w:marTop w:val="0"/>
          <w:marBottom w:val="0"/>
          <w:divBdr>
            <w:top w:val="none" w:sz="0" w:space="0" w:color="auto"/>
            <w:left w:val="none" w:sz="0" w:space="0" w:color="auto"/>
            <w:bottom w:val="none" w:sz="0" w:space="0" w:color="auto"/>
            <w:right w:val="none" w:sz="0" w:space="0" w:color="auto"/>
          </w:divBdr>
        </w:div>
        <w:div w:id="394280846">
          <w:marLeft w:val="0"/>
          <w:marRight w:val="0"/>
          <w:marTop w:val="0"/>
          <w:marBottom w:val="0"/>
          <w:divBdr>
            <w:top w:val="none" w:sz="0" w:space="0" w:color="auto"/>
            <w:left w:val="none" w:sz="0" w:space="0" w:color="auto"/>
            <w:bottom w:val="none" w:sz="0" w:space="0" w:color="auto"/>
            <w:right w:val="none" w:sz="0" w:space="0" w:color="auto"/>
          </w:divBdr>
        </w:div>
      </w:divsChild>
    </w:div>
    <w:div w:id="1171528053">
      <w:bodyDiv w:val="1"/>
      <w:marLeft w:val="0"/>
      <w:marRight w:val="0"/>
      <w:marTop w:val="0"/>
      <w:marBottom w:val="0"/>
      <w:divBdr>
        <w:top w:val="none" w:sz="0" w:space="0" w:color="auto"/>
        <w:left w:val="none" w:sz="0" w:space="0" w:color="auto"/>
        <w:bottom w:val="none" w:sz="0" w:space="0" w:color="auto"/>
        <w:right w:val="none" w:sz="0" w:space="0" w:color="auto"/>
      </w:divBdr>
    </w:div>
    <w:div w:id="1222132331">
      <w:bodyDiv w:val="1"/>
      <w:marLeft w:val="0"/>
      <w:marRight w:val="0"/>
      <w:marTop w:val="0"/>
      <w:marBottom w:val="0"/>
      <w:divBdr>
        <w:top w:val="none" w:sz="0" w:space="0" w:color="auto"/>
        <w:left w:val="none" w:sz="0" w:space="0" w:color="auto"/>
        <w:bottom w:val="none" w:sz="0" w:space="0" w:color="auto"/>
        <w:right w:val="none" w:sz="0" w:space="0" w:color="auto"/>
      </w:divBdr>
    </w:div>
    <w:div w:id="125524242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ideshowcharlieprod@gmail.com" TargetMode="Externa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638</Words>
  <Characters>3642</Characters>
  <Application>Microsoft Macintosh Word</Application>
  <DocSecurity>0</DocSecurity>
  <Lines>30</Lines>
  <Paragraphs>8</Paragraphs>
  <ScaleCrop>false</ScaleCrop>
  <Company>Miami-Dade County Public Schools</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Alan Tomlinson</cp:lastModifiedBy>
  <cp:revision>2</cp:revision>
  <cp:lastPrinted>2021-08-20T20:45:00Z</cp:lastPrinted>
  <dcterms:created xsi:type="dcterms:W3CDTF">2021-08-20T20:47:00Z</dcterms:created>
  <dcterms:modified xsi:type="dcterms:W3CDTF">2021-08-20T20:47:00Z</dcterms:modified>
</cp:coreProperties>
</file>